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42" w:rsidRPr="0057300C" w:rsidRDefault="00295344" w:rsidP="0057300C">
      <w:pPr>
        <w:widowControl/>
        <w:tabs>
          <w:tab w:val="center" w:pos="4677"/>
          <w:tab w:val="right" w:pos="9355"/>
        </w:tabs>
        <w:spacing w:line="360" w:lineRule="auto"/>
        <w:rPr>
          <w:rFonts w:ascii="Times New Roman" w:eastAsia="Times New Roman" w:hAnsi="Times New Roman" w:cs="Times New Roman"/>
          <w:sz w:val="1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tbl>
      <w:tblPr>
        <w:tblW w:w="0" w:type="auto"/>
        <w:jc w:val="center"/>
        <w:tblLayout w:type="fixed"/>
        <w:tblLook w:val="01E0"/>
      </w:tblPr>
      <w:tblGrid>
        <w:gridCol w:w="4401"/>
        <w:gridCol w:w="1298"/>
        <w:gridCol w:w="4177"/>
      </w:tblGrid>
      <w:tr w:rsidR="00981D42" w:rsidTr="00475989">
        <w:trPr>
          <w:cantSplit/>
          <w:trHeight w:val="1258"/>
          <w:jc w:val="center"/>
        </w:trPr>
        <w:tc>
          <w:tcPr>
            <w:tcW w:w="4401" w:type="dxa"/>
            <w:hideMark/>
          </w:tcPr>
          <w:p w:rsidR="00981D42" w:rsidRDefault="00981D42" w:rsidP="00475989">
            <w:pPr>
              <w:spacing w:before="120" w:after="60"/>
              <w:ind w:right="-170"/>
              <w:rPr>
                <w:b/>
                <w:sz w:val="20"/>
                <w:szCs w:val="20"/>
              </w:rPr>
            </w:pPr>
            <w:r>
              <w:rPr>
                <w:b/>
              </w:rPr>
              <w:t>БАШ</w:t>
            </w:r>
            <w:r>
              <w:rPr>
                <w:rFonts w:ascii="Lucida Sans Unicode" w:hAnsi="Lucida Sans Unicode" w:cs="Lucida Sans Unicode"/>
                <w:b/>
                <w:bCs/>
                <w:lang w:val="be-BY"/>
              </w:rPr>
              <w:t>к</w:t>
            </w:r>
            <w:r>
              <w:rPr>
                <w:b/>
              </w:rPr>
              <w:t>ОРТОСТАН РЕСПУБЛИКА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Ы</w:t>
            </w:r>
          </w:p>
          <w:p w:rsidR="00981D42" w:rsidRDefault="00981D42" w:rsidP="00475989">
            <w:pPr>
              <w:ind w:left="-170" w:right="-170"/>
              <w:jc w:val="center"/>
              <w:rPr>
                <w:rFonts w:ascii="Lucida Sans Unicode" w:hAnsi="Lucida Sans Unicode" w:cs="Lucida Sans Unicode"/>
                <w:b/>
                <w:lang w:val="tt-RU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  <w:lang w:val="tt-RU"/>
              </w:rPr>
              <w:t xml:space="preserve">  </w:t>
            </w:r>
          </w:p>
          <w:p w:rsidR="00981D42" w:rsidRDefault="00981D42" w:rsidP="00475989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tt-RU"/>
              </w:rPr>
              <w:t>Б</w:t>
            </w:r>
            <w:r>
              <w:rPr>
                <w:b/>
                <w:sz w:val="22"/>
                <w:szCs w:val="22"/>
              </w:rPr>
              <w:t xml:space="preserve">ЛАГОВАР РАЙОНЫ </w:t>
            </w:r>
          </w:p>
          <w:p w:rsidR="00981D42" w:rsidRDefault="00981D42" w:rsidP="00475989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 РАЙОНЫНЫ</w:t>
            </w:r>
            <w:r>
              <w:rPr>
                <w:b/>
                <w:sz w:val="22"/>
                <w:szCs w:val="22"/>
                <w:lang w:val="tt-RU"/>
              </w:rPr>
              <w:t xml:space="preserve">Ң </w:t>
            </w:r>
          </w:p>
          <w:p w:rsidR="00981D42" w:rsidRDefault="00981D42" w:rsidP="00475989">
            <w:pPr>
              <w:ind w:left="-170" w:right="-170"/>
              <w:jc w:val="center"/>
              <w:rPr>
                <w:b/>
                <w:lang w:val="tt-RU"/>
              </w:rPr>
            </w:pPr>
            <w:r>
              <w:rPr>
                <w:b/>
                <w:sz w:val="22"/>
                <w:szCs w:val="22"/>
              </w:rPr>
              <w:t>ТАН</w:t>
            </w:r>
            <w:r>
              <w:rPr>
                <w:b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sz w:val="22"/>
                <w:szCs w:val="22"/>
                <w:lang w:val="tt-RU"/>
              </w:rPr>
              <w:t xml:space="preserve">АУЫЛ СОВЕТЫ АУЫЛ БИЛӘМӘҺЕ  </w:t>
            </w:r>
            <w:r>
              <w:rPr>
                <w:b/>
                <w:bCs/>
                <w:sz w:val="22"/>
                <w:lang w:val="tt-RU"/>
              </w:rPr>
              <w:t xml:space="preserve"> ХАКИМИӘТЕ</w:t>
            </w: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81D42" w:rsidRDefault="00981D42" w:rsidP="00475989">
            <w:pPr>
              <w:ind w:left="-113" w:right="-70"/>
              <w:jc w:val="center"/>
              <w:rPr>
                <w:sz w:val="30"/>
              </w:rPr>
            </w:pPr>
            <w:r>
              <w:rPr>
                <w:lang w:val="tt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90575" cy="11430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hideMark/>
          </w:tcPr>
          <w:p w:rsidR="00981D42" w:rsidRDefault="00981D42" w:rsidP="00475989">
            <w:pPr>
              <w:spacing w:before="120" w:after="60"/>
              <w:ind w:right="-28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</w:rPr>
              <w:t>РЕСПУБЛИКА БАШКОРТОСТАН</w:t>
            </w:r>
          </w:p>
          <w:p w:rsidR="00981D42" w:rsidRDefault="00981D42" w:rsidP="00475989">
            <w:pPr>
              <w:spacing w:before="120" w:after="60"/>
              <w:ind w:right="-28"/>
              <w:jc w:val="center"/>
              <w:rPr>
                <w:b/>
                <w:spacing w:val="-6"/>
                <w:lang w:val="be-BY"/>
              </w:rPr>
            </w:pPr>
            <w:r>
              <w:rPr>
                <w:b/>
                <w:spacing w:val="-6"/>
                <w:sz w:val="22"/>
                <w:szCs w:val="22"/>
                <w:lang w:val="be-BY"/>
              </w:rPr>
              <w:t xml:space="preserve"> </w:t>
            </w:r>
          </w:p>
          <w:p w:rsidR="00981D42" w:rsidRDefault="00981D42" w:rsidP="00475989">
            <w:pPr>
              <w:spacing w:before="120" w:after="60"/>
              <w:ind w:right="-28"/>
              <w:rPr>
                <w:spacing w:val="-6"/>
              </w:rPr>
            </w:pPr>
            <w:r>
              <w:rPr>
                <w:b/>
                <w:spacing w:val="-6"/>
                <w:sz w:val="22"/>
                <w:szCs w:val="22"/>
                <w:lang w:val="be-BY"/>
              </w:rPr>
              <w:t xml:space="preserve">АДМИНИСТРАЦИЯ  СЕЛЬСКОГО ПОСЕЛЕНИЯ ТАНОВСКИЙ СЕЛЬСОВЕТ </w:t>
            </w:r>
            <w:r>
              <w:rPr>
                <w:b/>
                <w:spacing w:val="-6"/>
                <w:sz w:val="22"/>
                <w:szCs w:val="22"/>
              </w:rPr>
              <w:t>МУНИЦИПАЛЬНОГО РАЙОНА БЛАГОВАРСКИЙ РАЙОН</w:t>
            </w:r>
          </w:p>
        </w:tc>
      </w:tr>
      <w:tr w:rsidR="00981D42" w:rsidTr="00475989">
        <w:trPr>
          <w:cantSplit/>
          <w:trHeight w:val="533"/>
          <w:jc w:val="center"/>
        </w:trPr>
        <w:tc>
          <w:tcPr>
            <w:tcW w:w="44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81D42" w:rsidRDefault="00981D42" w:rsidP="00475989">
            <w:pPr>
              <w:spacing w:before="60" w:after="40"/>
              <w:jc w:val="center"/>
              <w:rPr>
                <w:rFonts w:ascii="a_Helver(10%) Bashkir" w:hAnsi="a_Helver(10%) Bashkir"/>
                <w:spacing w:val="-8"/>
                <w:sz w:val="18"/>
                <w:szCs w:val="18"/>
                <w:lang w:val="be-BY"/>
              </w:rPr>
            </w:pPr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 xml:space="preserve">452745 Тан </w:t>
            </w:r>
            <w:proofErr w:type="spellStart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>авылы</w:t>
            </w:r>
            <w:proofErr w:type="spellEnd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 xml:space="preserve"> Коммуны </w:t>
            </w:r>
            <w:proofErr w:type="spellStart"/>
            <w:r>
              <w:rPr>
                <w:rFonts w:ascii="a_Helver(10%) Bashkir" w:hAnsi="a_Helver(10%) Bashkir"/>
                <w:spacing w:val="-8"/>
                <w:sz w:val="18"/>
                <w:szCs w:val="18"/>
              </w:rPr>
              <w:t>урамы</w:t>
            </w:r>
            <w:proofErr w:type="spellEnd"/>
            <w:r>
              <w:rPr>
                <w:rFonts w:ascii="a_Helver(10%) Bashkir" w:hAnsi="a_Helver(10%) Bashkir"/>
                <w:spacing w:val="-8"/>
                <w:sz w:val="18"/>
                <w:szCs w:val="18"/>
                <w:lang w:val="be-BY"/>
              </w:rPr>
              <w:t xml:space="preserve"> 1</w:t>
            </w:r>
          </w:p>
          <w:p w:rsidR="00981D42" w:rsidRDefault="00981D42" w:rsidP="00475989">
            <w:pPr>
              <w:spacing w:before="60" w:after="40"/>
              <w:jc w:val="center"/>
              <w:rPr>
                <w:rFonts w:ascii="a_Helver(10%) Bashkir" w:hAnsi="a_Helver(10%) Bashkir"/>
                <w:sz w:val="18"/>
              </w:rPr>
            </w:pPr>
            <w:r>
              <w:rPr>
                <w:rFonts w:ascii="a_Helver(10%) Bashkir" w:hAnsi="a_Helver(10%) Bashkir"/>
                <w:spacing w:val="8"/>
                <w:sz w:val="18"/>
                <w:szCs w:val="18"/>
              </w:rPr>
              <w:t>Тел. (34747) 26-2-84</w:t>
            </w:r>
          </w:p>
        </w:tc>
        <w:tc>
          <w:tcPr>
            <w:tcW w:w="1298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81D42" w:rsidRDefault="00981D42" w:rsidP="00475989">
            <w:pPr>
              <w:rPr>
                <w:sz w:val="3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81D42" w:rsidRDefault="00981D42" w:rsidP="00475989">
            <w:pPr>
              <w:spacing w:before="60" w:after="40"/>
              <w:jc w:val="center"/>
              <w:rPr>
                <w:rFonts w:ascii="a_Helver(10%) Bashkir" w:hAnsi="a_Helver(10%) Bashkir"/>
                <w:spacing w:val="-6"/>
                <w:sz w:val="18"/>
                <w:szCs w:val="20"/>
              </w:rPr>
            </w:pPr>
            <w:r>
              <w:rPr>
                <w:rFonts w:ascii="a_Helver(10%) Bashkir" w:hAnsi="a_Helver(10%) Bashkir"/>
                <w:spacing w:val="-6"/>
                <w:sz w:val="18"/>
              </w:rPr>
              <w:t>452745, с. Тан</w:t>
            </w:r>
            <w:proofErr w:type="gramStart"/>
            <w:r>
              <w:rPr>
                <w:rFonts w:ascii="a_Helver(10%) Bashkir" w:hAnsi="a_Helver(10%) Bashkir"/>
                <w:spacing w:val="-6"/>
                <w:sz w:val="18"/>
              </w:rPr>
              <w:t>.</w:t>
            </w:r>
            <w:proofErr w:type="gramEnd"/>
            <w:r>
              <w:rPr>
                <w:rFonts w:ascii="a_Helver(10%) Bashkir" w:hAnsi="a_Helver(10%) Bashkir"/>
                <w:spacing w:val="-6"/>
                <w:sz w:val="18"/>
              </w:rPr>
              <w:t xml:space="preserve">  </w:t>
            </w:r>
            <w:proofErr w:type="gramStart"/>
            <w:r>
              <w:rPr>
                <w:rFonts w:ascii="a_Helver(10%) Bashkir" w:hAnsi="a_Helver(10%) Bashkir"/>
                <w:spacing w:val="-6"/>
                <w:sz w:val="18"/>
              </w:rPr>
              <w:t>у</w:t>
            </w:r>
            <w:proofErr w:type="gramEnd"/>
            <w:r>
              <w:rPr>
                <w:rFonts w:ascii="a_Helver(10%) Bashkir" w:hAnsi="a_Helver(10%) Bashkir"/>
                <w:spacing w:val="-6"/>
                <w:sz w:val="18"/>
              </w:rPr>
              <w:t>л.  Коммуны 1</w:t>
            </w:r>
          </w:p>
          <w:p w:rsidR="00981D42" w:rsidRDefault="00981D42" w:rsidP="00475989">
            <w:pPr>
              <w:spacing w:before="60" w:after="40"/>
              <w:jc w:val="center"/>
              <w:rPr>
                <w:rFonts w:ascii="a_Helver(10%) Bashkir" w:hAnsi="a_Helver(10%) Bashkir"/>
                <w:sz w:val="18"/>
              </w:rPr>
            </w:pPr>
            <w:r>
              <w:rPr>
                <w:rFonts w:ascii="a_Helver(10%) Bashkir" w:hAnsi="a_Helver(10%) Bashkir"/>
                <w:spacing w:val="2"/>
                <w:sz w:val="18"/>
              </w:rPr>
              <w:t>Тел. (34747) 26-2-84</w:t>
            </w:r>
          </w:p>
        </w:tc>
      </w:tr>
    </w:tbl>
    <w:p w:rsidR="0057300C" w:rsidRPr="0057300C" w:rsidRDefault="0057300C" w:rsidP="0057300C">
      <w:pPr>
        <w:widowControl/>
        <w:tabs>
          <w:tab w:val="center" w:pos="4677"/>
          <w:tab w:val="right" w:pos="9355"/>
        </w:tabs>
        <w:spacing w:line="360" w:lineRule="auto"/>
        <w:rPr>
          <w:rFonts w:ascii="Times New Roman" w:eastAsia="Times New Roman" w:hAnsi="Times New Roman" w:cs="Times New Roman"/>
          <w:sz w:val="10"/>
          <w:lang w:eastAsia="ru-RU"/>
        </w:rPr>
      </w:pPr>
    </w:p>
    <w:p w:rsidR="0057300C" w:rsidRPr="00D87216" w:rsidRDefault="0057300C" w:rsidP="0057300C">
      <w:pPr>
        <w:widowControl/>
        <w:rPr>
          <w:rFonts w:ascii="Times New Roman" w:eastAsia="Times New Roman" w:hAnsi="Times New Roman" w:cs="Times New Roman"/>
          <w:b/>
          <w:caps/>
          <w:lang w:val="be-BY" w:eastAsia="ru-RU"/>
        </w:rPr>
      </w:pPr>
      <w:r w:rsidRPr="0057300C">
        <w:rPr>
          <w:rFonts w:ascii="a_Helver Bashkir" w:eastAsia="Times New Roman" w:hAnsi="a_Helver Bashkir" w:cs="Times New Roman"/>
          <w:b/>
          <w:lang w:val="be-BY" w:eastAsia="ru-RU"/>
        </w:rPr>
        <w:t xml:space="preserve">  </w:t>
      </w:r>
      <w:r w:rsidRPr="0057300C">
        <w:rPr>
          <w:rFonts w:ascii="a_Helver Bashkir" w:eastAsia="Times New Roman" w:hAnsi="a_Helver Bashkir" w:cs="Times New Roman"/>
          <w:b/>
          <w:lang w:eastAsia="ru-RU"/>
        </w:rPr>
        <w:t xml:space="preserve">       </w:t>
      </w:r>
      <w:r w:rsidRPr="0057300C">
        <w:rPr>
          <w:rFonts w:ascii="a_Helver Bashkir" w:eastAsia="Times New Roman" w:hAnsi="a_Helver Bashkir" w:cs="Times New Roman"/>
          <w:b/>
          <w:lang w:val="be-BY" w:eastAsia="ru-RU"/>
        </w:rPr>
        <w:t xml:space="preserve">   </w:t>
      </w:r>
      <w:r w:rsidRPr="00D87216">
        <w:rPr>
          <w:rFonts w:ascii="Times New Roman" w:eastAsia="Times New Roman" w:hAnsi="Times New Roman" w:cs="Times New Roman"/>
          <w:b/>
          <w:lang w:eastAsia="ru-RU"/>
        </w:rPr>
        <w:t>Ҡ</w:t>
      </w:r>
      <w:r w:rsidRPr="00D87216">
        <w:rPr>
          <w:rFonts w:ascii="Times New Roman" w:eastAsia="Times New Roman" w:hAnsi="Times New Roman" w:cs="Times New Roman"/>
          <w:b/>
          <w:caps/>
          <w:lang w:val="be-BY" w:eastAsia="ru-RU"/>
        </w:rPr>
        <w:t>арар</w:t>
      </w:r>
      <w:r w:rsidRPr="00D87216">
        <w:rPr>
          <w:rFonts w:ascii="Times New Roman" w:eastAsia="Times New Roman" w:hAnsi="Times New Roman" w:cs="Times New Roman"/>
          <w:b/>
          <w:caps/>
          <w:lang w:val="be-BY" w:eastAsia="ru-RU"/>
        </w:rPr>
        <w:tab/>
      </w:r>
      <w:r w:rsidRPr="00D87216">
        <w:rPr>
          <w:rFonts w:ascii="Times New Roman" w:eastAsia="Times New Roman" w:hAnsi="Times New Roman" w:cs="Times New Roman"/>
          <w:b/>
          <w:lang w:val="be-BY" w:eastAsia="ru-RU"/>
        </w:rPr>
        <w:t xml:space="preserve">                                                                                  </w:t>
      </w:r>
      <w:r w:rsidRPr="00D87216">
        <w:rPr>
          <w:rFonts w:ascii="Times New Roman" w:eastAsia="Times New Roman" w:hAnsi="Times New Roman" w:cs="Times New Roman"/>
          <w:b/>
          <w:caps/>
          <w:lang w:val="be-BY" w:eastAsia="ru-RU"/>
        </w:rPr>
        <w:t>постановление</w:t>
      </w:r>
    </w:p>
    <w:p w:rsidR="00180A5C" w:rsidRPr="00D87216" w:rsidRDefault="00180A5C" w:rsidP="0057300C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57300C" w:rsidRPr="0057300C" w:rsidRDefault="001D4403" w:rsidP="0057300C">
      <w:pPr>
        <w:widowControl/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09</w:t>
      </w:r>
      <w:r w:rsidR="00D87216">
        <w:rPr>
          <w:rFonts w:ascii="Times New Roman" w:eastAsia="Times New Roman" w:hAnsi="Times New Roman" w:cs="Times New Roman"/>
          <w:sz w:val="28"/>
          <w:lang w:eastAsia="ru-RU"/>
        </w:rPr>
        <w:t xml:space="preserve"> январь 202</w:t>
      </w: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57300C" w:rsidRPr="0057300C">
        <w:rPr>
          <w:rFonts w:ascii="Times New Roman" w:eastAsia="Times New Roman" w:hAnsi="Times New Roman" w:cs="Times New Roman"/>
          <w:sz w:val="28"/>
          <w:lang w:eastAsia="ru-RU"/>
        </w:rPr>
        <w:t xml:space="preserve"> й.</w:t>
      </w:r>
      <w:r w:rsidR="0057300C" w:rsidRPr="0057300C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№ </w:t>
      </w:r>
      <w:r w:rsidR="00747F79">
        <w:rPr>
          <w:rFonts w:ascii="Times New Roman" w:eastAsia="Times New Roman" w:hAnsi="Times New Roman" w:cs="Times New Roman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  <w:t>09</w:t>
      </w:r>
      <w:r w:rsidR="0057300C" w:rsidRPr="0057300C">
        <w:rPr>
          <w:rFonts w:ascii="Times New Roman" w:eastAsia="Times New Roman" w:hAnsi="Times New Roman" w:cs="Times New Roman"/>
          <w:sz w:val="28"/>
          <w:lang w:eastAsia="ru-RU"/>
        </w:rPr>
        <w:t xml:space="preserve"> января 20</w:t>
      </w:r>
      <w:r w:rsidR="00D87216">
        <w:rPr>
          <w:rFonts w:ascii="Times New Roman" w:eastAsia="Times New Roman" w:hAnsi="Times New Roman" w:cs="Times New Roman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57300C" w:rsidRPr="0057300C">
        <w:rPr>
          <w:rFonts w:ascii="Times New Roman" w:eastAsia="Times New Roman" w:hAnsi="Times New Roman" w:cs="Times New Roman"/>
          <w:sz w:val="28"/>
          <w:lang w:eastAsia="ru-RU"/>
        </w:rPr>
        <w:t xml:space="preserve"> г.</w:t>
      </w:r>
    </w:p>
    <w:p w:rsidR="0057300C" w:rsidRPr="0057300C" w:rsidRDefault="0057300C" w:rsidP="0057300C">
      <w:pPr>
        <w:widowControl/>
        <w:shd w:val="clear" w:color="auto" w:fill="FFFFFF"/>
        <w:ind w:right="-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7300C" w:rsidRPr="0057300C" w:rsidRDefault="00005D7C" w:rsidP="00005D7C">
      <w:pPr>
        <w:widowControl/>
        <w:autoSpaceDE w:val="0"/>
        <w:autoSpaceDN w:val="0"/>
        <w:ind w:left="540" w:right="-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  <w:lang w:eastAsia="ru-RU"/>
        </w:rPr>
        <w:t xml:space="preserve">О минимальном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  <w:lang w:eastAsia="ru-RU"/>
        </w:rPr>
        <w:t>размере оплаты труда</w:t>
      </w:r>
      <w:proofErr w:type="gramEnd"/>
      <w:r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  <w:lang w:eastAsia="ru-RU"/>
        </w:rPr>
        <w:t xml:space="preserve"> в администрации се</w:t>
      </w:r>
      <w:r w:rsidR="00747F79"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  <w:lang w:eastAsia="ru-RU"/>
        </w:rPr>
        <w:t xml:space="preserve">льского поселения </w:t>
      </w:r>
      <w:proofErr w:type="spellStart"/>
      <w:r w:rsidR="00747F79"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  <w:lang w:eastAsia="ru-RU"/>
        </w:rPr>
        <w:t>Тановский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  <w:lang w:eastAsia="ru-RU"/>
        </w:rPr>
        <w:t xml:space="preserve"> район Республики Башкортостан</w:t>
      </w:r>
    </w:p>
    <w:p w:rsidR="0057300C" w:rsidRPr="0057300C" w:rsidRDefault="0057300C" w:rsidP="0057300C">
      <w:pPr>
        <w:widowControl/>
        <w:autoSpaceDE w:val="0"/>
        <w:autoSpaceDN w:val="0"/>
        <w:ind w:left="540" w:right="-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442" w:rsidRDefault="00005D7C" w:rsidP="001D4403">
      <w:pPr>
        <w:widowControl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5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D4403" w:rsidRPr="001D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19.12.2022 № 522-ФЗ "О внесении изменения в статью 1 Федерального закона "О минимальном </w:t>
      </w:r>
      <w:proofErr w:type="gramStart"/>
      <w:r w:rsidR="001D4403" w:rsidRPr="001D4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оплаты труда</w:t>
      </w:r>
      <w:proofErr w:type="gramEnd"/>
      <w:r w:rsidR="001D4403" w:rsidRPr="001D4403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о приостановлении действия ее отдельных положений"</w:t>
      </w:r>
    </w:p>
    <w:p w:rsidR="002907CC" w:rsidRDefault="002907CC" w:rsidP="002907CC">
      <w:pPr>
        <w:pStyle w:val="a5"/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выплату месячной заработной платы работникам администрации сельского поселения, полностью отработавшим за указанный период норму рабочего времени и выполнившим нормы труда (тр</w:t>
      </w:r>
      <w:r w:rsidR="00BB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удовые обязанности), в размере </w:t>
      </w:r>
      <w:r w:rsidR="005173FA">
        <w:rPr>
          <w:rFonts w:ascii="Times New Roman" w:eastAsia="Times New Roman" w:hAnsi="Times New Roman" w:cs="Times New Roman"/>
          <w:sz w:val="28"/>
          <w:szCs w:val="28"/>
          <w:lang w:eastAsia="ru-RU"/>
        </w:rPr>
        <w:t>18 678,30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5173F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надбавку компенсационного характера за работу в особых климатических условиях.</w:t>
      </w:r>
    </w:p>
    <w:p w:rsidR="00830442" w:rsidRDefault="00830442" w:rsidP="00830442">
      <w:pPr>
        <w:pStyle w:val="a5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7CC" w:rsidRDefault="002907CC" w:rsidP="0057300C">
      <w:pPr>
        <w:pStyle w:val="a5"/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распространяет свое действие на правоотношения, возникшие с 1 января 20</w:t>
      </w:r>
      <w:r w:rsidR="00BB3D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4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30442" w:rsidRPr="00830442" w:rsidRDefault="00830442" w:rsidP="0083044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00C" w:rsidRPr="00BB3D29" w:rsidRDefault="0057300C" w:rsidP="0057300C">
      <w:pPr>
        <w:pStyle w:val="a5"/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BB3D29" w:rsidRPr="00BB3D29" w:rsidRDefault="00BB3D29" w:rsidP="00BB3D2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29" w:rsidRPr="00BB3D29" w:rsidRDefault="00BB3D29" w:rsidP="00BB3D2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00C" w:rsidRDefault="0057300C" w:rsidP="0057300C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442" w:rsidRPr="0057300C" w:rsidRDefault="00830442" w:rsidP="0057300C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A5C" w:rsidRDefault="0057300C" w:rsidP="0057300C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57300C" w:rsidRPr="0057300C" w:rsidRDefault="00747F79" w:rsidP="0057300C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57300C" w:rsidRPr="0057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М.Ф.Гималетдинов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280" w:rsidRDefault="00B60280"/>
    <w:sectPr w:rsidR="00B60280" w:rsidSect="00981D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(10%) Bashkir">
    <w:altName w:val="Arial"/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87925"/>
    <w:multiLevelType w:val="hybridMultilevel"/>
    <w:tmpl w:val="39DE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658"/>
    <w:rsid w:val="00005D7C"/>
    <w:rsid w:val="00180A5C"/>
    <w:rsid w:val="001D4403"/>
    <w:rsid w:val="00255E54"/>
    <w:rsid w:val="002907CC"/>
    <w:rsid w:val="00295344"/>
    <w:rsid w:val="00341EDA"/>
    <w:rsid w:val="00501658"/>
    <w:rsid w:val="005173FA"/>
    <w:rsid w:val="0057300C"/>
    <w:rsid w:val="005E5EE0"/>
    <w:rsid w:val="006423FA"/>
    <w:rsid w:val="00747F79"/>
    <w:rsid w:val="00830442"/>
    <w:rsid w:val="00981D42"/>
    <w:rsid w:val="00B60280"/>
    <w:rsid w:val="00BB3D29"/>
    <w:rsid w:val="00D523A6"/>
    <w:rsid w:val="00D87216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0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0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Кашкал</dc:creator>
  <cp:keywords/>
  <dc:description/>
  <cp:lastModifiedBy>MAPC</cp:lastModifiedBy>
  <cp:revision>22</cp:revision>
  <cp:lastPrinted>2021-01-19T12:48:00Z</cp:lastPrinted>
  <dcterms:created xsi:type="dcterms:W3CDTF">2018-01-15T10:56:00Z</dcterms:created>
  <dcterms:modified xsi:type="dcterms:W3CDTF">2023-01-10T10:04:00Z</dcterms:modified>
</cp:coreProperties>
</file>