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2238"/>
        <w:gridCol w:w="4288"/>
      </w:tblGrid>
      <w:tr w:rsidR="004B0F18" w:rsidTr="0062621C">
        <w:trPr>
          <w:cantSplit/>
          <w:trHeight w:val="1981"/>
        </w:trPr>
        <w:tc>
          <w:tcPr>
            <w:tcW w:w="4673" w:type="dxa"/>
          </w:tcPr>
          <w:p w:rsidR="004B0F18" w:rsidRDefault="004B0F18" w:rsidP="0062621C">
            <w:pPr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</w:rPr>
              <w:t xml:space="preserve">БАШКОРТОСТАН </w:t>
            </w:r>
            <w:r>
              <w:rPr>
                <w:b/>
                <w:bCs/>
                <w:lang w:val="be-BY"/>
              </w:rPr>
              <w:t>Р</w:t>
            </w:r>
            <w:r>
              <w:rPr>
                <w:b/>
                <w:bCs/>
              </w:rPr>
              <w:t>ЕСПУБЛИКА</w:t>
            </w:r>
            <w:r>
              <w:rPr>
                <w:b/>
                <w:bCs/>
                <w:lang w:val="be-BY"/>
              </w:rPr>
              <w:t>Һ</w:t>
            </w:r>
            <w:r>
              <w:rPr>
                <w:b/>
                <w:bCs/>
              </w:rPr>
              <w:t>Ы</w:t>
            </w:r>
          </w:p>
          <w:p w:rsidR="004B0F18" w:rsidRDefault="004B0F18" w:rsidP="0062621C">
            <w:pPr>
              <w:pStyle w:val="Heading1"/>
              <w:tabs>
                <w:tab w:val="left" w:pos="306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БЛАГОВАР  РАЙОНЫ</w:t>
            </w:r>
          </w:p>
          <w:p w:rsidR="004B0F18" w:rsidRDefault="004B0F18" w:rsidP="0062621C">
            <w:pPr>
              <w:pStyle w:val="Heading1"/>
              <w:tabs>
                <w:tab w:val="left" w:pos="306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МУНИЦИПАЛЬ РАЙОНЫНЫҢ</w:t>
            </w:r>
          </w:p>
          <w:p w:rsidR="004B0F18" w:rsidRDefault="004B0F18" w:rsidP="0062621C">
            <w:pPr>
              <w:pStyle w:val="Heading1"/>
              <w:tabs>
                <w:tab w:val="left" w:pos="306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ТАҢ АУЫЛ СОВЕТЫ</w:t>
            </w:r>
          </w:p>
          <w:p w:rsidR="004B0F18" w:rsidRDefault="004B0F18" w:rsidP="0062621C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АУЫЛ БИЛӘМӘҺЕ</w:t>
            </w:r>
          </w:p>
          <w:p w:rsidR="004B0F18" w:rsidRDefault="004B0F18" w:rsidP="0062621C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 xml:space="preserve">28 </w:t>
            </w:r>
            <w:r>
              <w:rPr>
                <w:b/>
                <w:bCs/>
                <w:lang w:val="be-BY"/>
              </w:rPr>
              <w:t>сакырылыш</w:t>
            </w:r>
          </w:p>
          <w:p w:rsidR="004B0F18" w:rsidRDefault="004B0F18" w:rsidP="0062621C">
            <w:pPr>
              <w:rPr>
                <w:rFonts w:ascii="Lucida Sans Unicode" w:hAnsi="Lucida Sans Unicode" w:cs="Lucida Sans Unicode"/>
                <w:sz w:val="24"/>
                <w:szCs w:val="24"/>
                <w:lang w:val="be-BY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F18" w:rsidRDefault="004B0F18" w:rsidP="0062621C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4B0F18" w:rsidRDefault="004B0F18" w:rsidP="0062621C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86.25pt">
                  <v:imagedata r:id="rId4" o:title=""/>
                </v:shape>
              </w:pict>
            </w:r>
          </w:p>
          <w:p w:rsidR="004B0F18" w:rsidRDefault="004B0F18" w:rsidP="0062621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4B0F18" w:rsidRDefault="004B0F18" w:rsidP="0062621C">
            <w:pPr>
              <w:rPr>
                <w:b/>
                <w:bCs/>
                <w:sz w:val="24"/>
                <w:szCs w:val="24"/>
                <w:lang w:val="be-BY"/>
              </w:rPr>
            </w:pPr>
          </w:p>
          <w:p w:rsidR="004B0F18" w:rsidRDefault="004B0F18" w:rsidP="0062621C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РЕСПУБЛИКА     БАШКОРТОСТАН</w:t>
            </w:r>
          </w:p>
          <w:p w:rsidR="004B0F18" w:rsidRDefault="004B0F18" w:rsidP="0062621C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СОВЕТ СЕЛЬСКОГО ПОСЕЛЕНИЯ</w:t>
            </w:r>
          </w:p>
          <w:p w:rsidR="004B0F18" w:rsidRDefault="004B0F18" w:rsidP="0062621C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ТАНОВСКИЙ СЕЛЬСОВЕТ</w:t>
            </w:r>
          </w:p>
          <w:p w:rsidR="004B0F18" w:rsidRDefault="004B0F18" w:rsidP="0062621C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 xml:space="preserve">МУНИЦИПАЛЬНОГО РАЙОНА   </w:t>
            </w:r>
          </w:p>
          <w:p w:rsidR="004B0F18" w:rsidRDefault="004B0F18" w:rsidP="0062621C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БЛАГОВАРСКИЙ РАЙОН</w:t>
            </w:r>
          </w:p>
          <w:p w:rsidR="004B0F18" w:rsidRDefault="004B0F18" w:rsidP="0062621C">
            <w:pPr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</w:rPr>
            </w:pPr>
            <w:r>
              <w:rPr>
                <w:b/>
                <w:bCs/>
              </w:rPr>
              <w:t>28 созыва</w:t>
            </w:r>
          </w:p>
        </w:tc>
      </w:tr>
      <w:tr w:rsidR="004B0F18" w:rsidTr="0062621C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F18" w:rsidRDefault="004B0F18" w:rsidP="0062621C">
            <w:pPr>
              <w:spacing w:before="60" w:after="4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452745,  Та</w:t>
            </w:r>
            <w:r>
              <w:rPr>
                <w:rFonts w:ascii="a_Helver Bashkir" w:hAnsi="a_Helver Bashkir" w:cs="a_Helver Bashkir"/>
                <w:sz w:val="18"/>
                <w:szCs w:val="18"/>
              </w:rPr>
              <w:t>ң</w:t>
            </w:r>
            <w:r>
              <w:rPr>
                <w:rFonts w:ascii="Arial" w:hAnsi="Arial" w:cs="Arial"/>
                <w:sz w:val="18"/>
                <w:szCs w:val="18"/>
              </w:rPr>
              <w:t xml:space="preserve"> ауылы,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Коммуна  урамы,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  <w:tc>
          <w:tcPr>
            <w:tcW w:w="223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0F18" w:rsidRDefault="004B0F18" w:rsidP="0062621C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F18" w:rsidRDefault="004B0F18" w:rsidP="0062621C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452745, с. Тан,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ул. Коммуны, 1</w:t>
            </w:r>
            <w:r>
              <w:rPr>
                <w:rFonts w:ascii="Arial" w:hAnsi="Arial" w:cs="Arial"/>
                <w:sz w:val="18"/>
                <w:szCs w:val="18"/>
              </w:rPr>
              <w:br/>
              <w:t>Тел. (34747) 26-2-84</w:t>
            </w:r>
          </w:p>
        </w:tc>
      </w:tr>
    </w:tbl>
    <w:p w:rsidR="004B0F18" w:rsidRDefault="004B0F18" w:rsidP="00446BDD">
      <w:pPr>
        <w:shd w:val="clear" w:color="auto" w:fill="FFFFFF"/>
        <w:ind w:right="174"/>
        <w:jc w:val="both"/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</w:pPr>
      <w:r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 xml:space="preserve">            Ҡ</w:t>
      </w:r>
      <w:r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 </w:t>
      </w:r>
      <w:r>
        <w:rPr>
          <w:b/>
          <w:bCs/>
          <w:sz w:val="24"/>
          <w:szCs w:val="24"/>
        </w:rPr>
        <w:t>РЕШЕНИЕ</w:t>
      </w:r>
    </w:p>
    <w:p w:rsidR="004B0F18" w:rsidRPr="005127D2" w:rsidRDefault="004B0F18" w:rsidP="00446BDD">
      <w:pPr>
        <w:pStyle w:val="NormalWeb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</w:t>
      </w:r>
      <w:r w:rsidRPr="005127D2">
        <w:rPr>
          <w:b/>
          <w:bCs/>
          <w:color w:val="000000"/>
          <w:sz w:val="28"/>
          <w:szCs w:val="28"/>
        </w:rPr>
        <w:t xml:space="preserve">О внесении изменений в Положение об Администрации </w:t>
      </w:r>
      <w:r>
        <w:rPr>
          <w:b/>
          <w:bCs/>
          <w:color w:val="000000"/>
          <w:sz w:val="28"/>
          <w:szCs w:val="28"/>
        </w:rPr>
        <w:t>сельского поселения Тановский</w:t>
      </w:r>
      <w:r w:rsidRPr="005127D2">
        <w:rPr>
          <w:b/>
          <w:bCs/>
          <w:color w:val="000000"/>
          <w:sz w:val="28"/>
          <w:szCs w:val="28"/>
        </w:rPr>
        <w:t xml:space="preserve"> сельсове</w:t>
      </w:r>
      <w:r>
        <w:rPr>
          <w:b/>
          <w:bCs/>
          <w:color w:val="000000"/>
          <w:sz w:val="28"/>
          <w:szCs w:val="28"/>
        </w:rPr>
        <w:t>т муниципального района Благоварский</w:t>
      </w:r>
      <w:r w:rsidRPr="005127D2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4B0F18" w:rsidRPr="005127D2" w:rsidRDefault="004B0F18" w:rsidP="005127D2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127D2">
        <w:rPr>
          <w:color w:val="000000"/>
          <w:sz w:val="28"/>
          <w:szCs w:val="28"/>
        </w:rPr>
        <w:t xml:space="preserve">В целях приведения Положения об Администрации </w:t>
      </w:r>
      <w:r>
        <w:rPr>
          <w:color w:val="000000"/>
          <w:sz w:val="28"/>
          <w:szCs w:val="28"/>
        </w:rPr>
        <w:t>сельского поселения Тановский</w:t>
      </w:r>
      <w:r w:rsidRPr="005127D2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>т муниципального района Благоварский</w:t>
      </w:r>
      <w:r w:rsidRPr="005127D2">
        <w:rPr>
          <w:color w:val="000000"/>
          <w:sz w:val="28"/>
          <w:szCs w:val="28"/>
        </w:rPr>
        <w:t xml:space="preserve"> район Республики Башкортостан в соответствие с действующим законодательством, на основании </w:t>
      </w:r>
      <w:r>
        <w:rPr>
          <w:color w:val="000000"/>
          <w:sz w:val="28"/>
          <w:szCs w:val="28"/>
        </w:rPr>
        <w:t>протеста прокуратуры Благоварского района № 31-2021  от 25.02.2021 г.</w:t>
      </w:r>
      <w:r w:rsidRPr="005127D2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>сельского поселения Тановский</w:t>
      </w:r>
      <w:r w:rsidRPr="005127D2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>т муниципального района Благоварский</w:t>
      </w:r>
      <w:r w:rsidRPr="005127D2">
        <w:rPr>
          <w:color w:val="000000"/>
          <w:sz w:val="28"/>
          <w:szCs w:val="28"/>
        </w:rPr>
        <w:t xml:space="preserve"> район Республики Башкортостан,</w:t>
      </w:r>
      <w:r>
        <w:rPr>
          <w:color w:val="000000"/>
          <w:sz w:val="28"/>
          <w:szCs w:val="28"/>
        </w:rPr>
        <w:t xml:space="preserve"> РЕШИЛ</w:t>
      </w:r>
      <w:r w:rsidRPr="005127D2">
        <w:rPr>
          <w:b/>
          <w:bCs/>
          <w:color w:val="000000"/>
          <w:sz w:val="28"/>
          <w:szCs w:val="28"/>
        </w:rPr>
        <w:t>:</w:t>
      </w:r>
    </w:p>
    <w:p w:rsidR="004B0F18" w:rsidRPr="005127D2" w:rsidRDefault="004B0F18" w:rsidP="005127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7D2">
        <w:rPr>
          <w:color w:val="000000"/>
          <w:sz w:val="28"/>
          <w:szCs w:val="28"/>
        </w:rPr>
        <w:t>1. Внести в Положение об Администрации се</w:t>
      </w:r>
      <w:r>
        <w:rPr>
          <w:color w:val="000000"/>
          <w:sz w:val="28"/>
          <w:szCs w:val="28"/>
        </w:rPr>
        <w:t>льского поселения Тановский</w:t>
      </w:r>
      <w:r w:rsidRPr="005127D2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>т муниципального района Благоварский</w:t>
      </w:r>
      <w:r w:rsidRPr="005127D2">
        <w:rPr>
          <w:color w:val="000000"/>
          <w:sz w:val="28"/>
          <w:szCs w:val="28"/>
        </w:rPr>
        <w:t xml:space="preserve"> район Республики Башкортостан, утвержденного решением Совета </w:t>
      </w:r>
      <w:r>
        <w:rPr>
          <w:color w:val="000000"/>
          <w:sz w:val="28"/>
          <w:szCs w:val="28"/>
        </w:rPr>
        <w:t>сельского поселения Тановский</w:t>
      </w:r>
      <w:r w:rsidRPr="005127D2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>т муниципального района Благоварский</w:t>
      </w:r>
      <w:r w:rsidRPr="005127D2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>он Республики Башкортостан от 20 февраля  2011</w:t>
      </w:r>
      <w:r w:rsidRPr="005127D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№ 10</w:t>
      </w:r>
      <w:r w:rsidRPr="005127D2">
        <w:rPr>
          <w:color w:val="000000"/>
          <w:sz w:val="28"/>
          <w:szCs w:val="28"/>
        </w:rPr>
        <w:t xml:space="preserve"> «Об утверждении Положения об Администрации </w:t>
      </w:r>
      <w:r>
        <w:rPr>
          <w:color w:val="000000"/>
          <w:sz w:val="28"/>
          <w:szCs w:val="28"/>
        </w:rPr>
        <w:t>сельского поселения Тановский</w:t>
      </w:r>
      <w:r w:rsidRPr="005127D2">
        <w:rPr>
          <w:color w:val="000000"/>
          <w:sz w:val="28"/>
          <w:szCs w:val="28"/>
        </w:rPr>
        <w:t xml:space="preserve"> сельсове</w:t>
      </w:r>
      <w:r>
        <w:rPr>
          <w:color w:val="000000"/>
          <w:sz w:val="28"/>
          <w:szCs w:val="28"/>
        </w:rPr>
        <w:t>т муниципального района Благоварский</w:t>
      </w:r>
      <w:r w:rsidRPr="005127D2">
        <w:rPr>
          <w:color w:val="000000"/>
          <w:sz w:val="28"/>
          <w:szCs w:val="28"/>
        </w:rPr>
        <w:t xml:space="preserve"> район Республики Башкортостан» следующие изменения: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1) Абзац 4 пункта 2.1.1. Положения изложить в следующей редакции: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«Разрабатывает, одобряет и направляет одновременно с проектом решения о бюджете в Совет сельского поселения планы (прогнозы) комплексного социально-экономического развития сельского поселения, а также разрабатывает, утверждает и организует исполнение муниципальных программ сельского поселения;».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2) В пункте 2.1.2. Положения: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 xml:space="preserve"> В абзаце 2 слова «утверждение местных нормативов градостроительного проектирования сельского поселения» исключить.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Слова «осуществляет иные полномочия, предусмотренные законодательством» исключить, добавить абзацы 10 - 15 следующего содержания: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 xml:space="preserve"> Осуществляет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поселения;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Принимает в случаях, предусмотренных законом и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нормативными правовыми актами.».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3) В пункте 2.1.3. Положения:</w:t>
      </w:r>
    </w:p>
    <w:p w:rsidR="004B0F18" w:rsidRPr="005127D2" w:rsidRDefault="004B0F18" w:rsidP="0035218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 xml:space="preserve"> Абзацы 6 и 8 исключить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Абзац 9 изложить в следующей редакции: «организует благоустройство и озеленение территории сельского поселения в соответствии с правилами благоустройства сельского поселения, осуществляет контроль за соблюдением правил благоустройства сельского поселения, организцет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поселения и организует обустройство мест массового отдыха населения;»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Абзац 12 изложить в следующей редакции: «участвует в организации деятельности по сбору (в том числе раздельному сбору) и транспортированию твердых коммунальных отходов;».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4) Абзац 3 пункта 2.1.4. Положения изложить в следующей редакции: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«осуществляет работу по обеспечению условий для развития на территории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сельского поселения;».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5) Пункт 2.1.5. изложить в следующей редакции: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«2.1.5. В области мобилизационной подготовки, гражданской обороны, пожарной безопасности, защиты населения и территории сельского поселения от чрезвычайных ситуаций, профилактике терроризма и экстремизма: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· организует и осуществляет мероприятия по мобилизационной подготовке муниципальных предприятий и учреждений, находящихся на территории сельского поселения;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· участвует в предупреждении и ликвидации последствий чрезвычайных ситуаций в границах сельского поселения;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· обеспечивает первичные меры пожарной безопасности в границах населенных пунктов сельского поселения;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 xml:space="preserve">· осуществляет организационно-правовое, финансовое, материально-техническое обеспечение первичных мер пожарной безопасности в границах сельского поселения; разрабатывает и реализует меры пожарной безопасности на территории сельского поселения; разрабатывает и утверждает перечень первичных средств тушения пожаров и противопожарный инвентарь; 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· организует и проводит аварийно-спасательные и другие неотложные работы;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· создает, содержит и организует деятельность аварийно - спасательных служб и (или) формирований на территории сельского поселения;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· осуществляет мероприятия по обеспечению безопасности людей на водных объектах, охране их жизни и здоровья;</w:t>
      </w:r>
    </w:p>
    <w:p w:rsidR="004B0F18" w:rsidRPr="005127D2" w:rsidRDefault="004B0F18" w:rsidP="00C35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·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4B0F18" w:rsidRPr="005127D2" w:rsidRDefault="004B0F18" w:rsidP="005127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27D2">
        <w:rPr>
          <w:rFonts w:ascii="Times New Roman" w:hAnsi="Times New Roman" w:cs="Times New Roman"/>
          <w:sz w:val="28"/>
          <w:szCs w:val="28"/>
        </w:rPr>
        <w:t>· осуществляет иные полномочия, предусмотренные нормативными правовыми актами.».</w:t>
      </w:r>
    </w:p>
    <w:p w:rsidR="004B0F18" w:rsidRPr="00857F8A" w:rsidRDefault="004B0F18" w:rsidP="004F1C10">
      <w:r w:rsidRPr="005127D2">
        <w:rPr>
          <w:sz w:val="28"/>
          <w:szCs w:val="28"/>
        </w:rPr>
        <w:t xml:space="preserve">2. Настоящее решение опубликовать на официальном сайте администрации </w:t>
      </w:r>
      <w:r>
        <w:rPr>
          <w:sz w:val="28"/>
          <w:szCs w:val="28"/>
        </w:rPr>
        <w:t>сельского поселения Тановский</w:t>
      </w:r>
      <w:r w:rsidRPr="005127D2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 муниципального района Благоварский</w:t>
      </w:r>
      <w:r w:rsidRPr="005127D2">
        <w:rPr>
          <w:sz w:val="28"/>
          <w:szCs w:val="28"/>
        </w:rPr>
        <w:t xml:space="preserve"> район в сети «Интернет» по адресу </w:t>
      </w:r>
      <w:hyperlink r:id="rId5" w:history="1"/>
      <w:r>
        <w:t xml:space="preserve"> </w:t>
      </w:r>
      <w:hyperlink r:id="rId6" w:history="1">
        <w:r w:rsidRPr="00857F8A">
          <w:rPr>
            <w:rStyle w:val="Hyperlink"/>
            <w:lang w:val="en-US"/>
          </w:rPr>
          <w:t>tansp</w:t>
        </w:r>
        <w:r w:rsidRPr="00857F8A">
          <w:rPr>
            <w:rStyle w:val="Hyperlink"/>
          </w:rPr>
          <w:t>_</w:t>
        </w:r>
        <w:r w:rsidRPr="00857F8A">
          <w:rPr>
            <w:rStyle w:val="Hyperlink"/>
            <w:lang w:val="en-US"/>
          </w:rPr>
          <w:t>blag</w:t>
        </w:r>
        <w:r w:rsidRPr="00857F8A">
          <w:rPr>
            <w:rStyle w:val="Hyperlink"/>
          </w:rPr>
          <w:t>@mail.ru</w:t>
        </w:r>
      </w:hyperlink>
    </w:p>
    <w:p w:rsidR="004B0F18" w:rsidRPr="005127D2" w:rsidRDefault="004B0F18" w:rsidP="00C64D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0F18" w:rsidRPr="005127D2" w:rsidRDefault="004B0F18" w:rsidP="00C64D9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0F18" w:rsidRPr="005127D2" w:rsidRDefault="004B0F18" w:rsidP="00C64D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7D2">
        <w:rPr>
          <w:sz w:val="28"/>
          <w:szCs w:val="28"/>
        </w:rPr>
        <w:t>3.Настоящее решение вступает в силу на следующий день после дня его официального опубликования.</w:t>
      </w:r>
    </w:p>
    <w:p w:rsidR="004B0F18" w:rsidRPr="005127D2" w:rsidRDefault="004B0F18" w:rsidP="00C64D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0F18" w:rsidRPr="005127D2" w:rsidRDefault="004B0F18" w:rsidP="00C64D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0F18" w:rsidRPr="005127D2" w:rsidRDefault="004B0F18" w:rsidP="00352182">
      <w:pPr>
        <w:pStyle w:val="NormalWeb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5127D2">
        <w:rPr>
          <w:color w:val="000000"/>
          <w:sz w:val="28"/>
          <w:szCs w:val="28"/>
        </w:rPr>
        <w:t>Глава сельского поселения</w:t>
      </w:r>
    </w:p>
    <w:p w:rsidR="004B0F18" w:rsidRPr="005127D2" w:rsidRDefault="004B0F18" w:rsidP="00C64D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Тановский</w:t>
      </w:r>
      <w:r w:rsidRPr="005127D2">
        <w:rPr>
          <w:color w:val="000000"/>
          <w:sz w:val="28"/>
          <w:szCs w:val="28"/>
        </w:rPr>
        <w:t xml:space="preserve"> сельсовет</w:t>
      </w:r>
    </w:p>
    <w:p w:rsidR="004B0F18" w:rsidRPr="005127D2" w:rsidRDefault="004B0F18" w:rsidP="00C64D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7D2">
        <w:rPr>
          <w:color w:val="000000"/>
          <w:sz w:val="28"/>
          <w:szCs w:val="28"/>
        </w:rPr>
        <w:t>муниципального</w:t>
      </w:r>
    </w:p>
    <w:p w:rsidR="004B0F18" w:rsidRPr="005127D2" w:rsidRDefault="004B0F18" w:rsidP="00C64D9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района Благоварский </w:t>
      </w:r>
      <w:r w:rsidRPr="005127D2">
        <w:rPr>
          <w:color w:val="000000"/>
          <w:sz w:val="28"/>
          <w:szCs w:val="28"/>
        </w:rPr>
        <w:t xml:space="preserve"> район</w:t>
      </w:r>
    </w:p>
    <w:p w:rsidR="004B0F18" w:rsidRDefault="004B0F18" w:rsidP="00C64D9F">
      <w:pPr>
        <w:pStyle w:val="NormalWeb"/>
        <w:tabs>
          <w:tab w:val="left" w:pos="683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27D2">
        <w:rPr>
          <w:color w:val="000000"/>
          <w:sz w:val="28"/>
          <w:szCs w:val="28"/>
        </w:rPr>
        <w:t>Республи</w:t>
      </w:r>
      <w:r>
        <w:rPr>
          <w:color w:val="000000"/>
          <w:sz w:val="28"/>
          <w:szCs w:val="28"/>
        </w:rPr>
        <w:t xml:space="preserve">ки Башкортостан                             М.Ф.Гималетдинов </w:t>
      </w:r>
    </w:p>
    <w:p w:rsidR="004B0F18" w:rsidRDefault="004B0F18" w:rsidP="00C64D9F">
      <w:pPr>
        <w:pStyle w:val="NormalWeb"/>
        <w:tabs>
          <w:tab w:val="left" w:pos="683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0F18" w:rsidRDefault="004B0F18" w:rsidP="00C64D9F">
      <w:pPr>
        <w:pStyle w:val="NormalWeb"/>
        <w:tabs>
          <w:tab w:val="left" w:pos="683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0F18" w:rsidRPr="00A00999" w:rsidRDefault="004B0F18" w:rsidP="00A009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с.Тан</w:t>
      </w:r>
    </w:p>
    <w:p w:rsidR="004B0F18" w:rsidRPr="00A00999" w:rsidRDefault="004B0F18" w:rsidP="00A009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02 марта  2021</w:t>
      </w:r>
      <w:r w:rsidRPr="00A00999">
        <w:rPr>
          <w:rFonts w:ascii="Times New Roman" w:hAnsi="Times New Roman" w:cs="Times New Roman"/>
          <w:sz w:val="28"/>
          <w:szCs w:val="28"/>
        </w:rPr>
        <w:t>г.</w:t>
      </w:r>
    </w:p>
    <w:p w:rsidR="004B0F18" w:rsidRPr="00A00999" w:rsidRDefault="004B0F18" w:rsidP="00A009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109</w:t>
      </w:r>
    </w:p>
    <w:sectPr w:rsidR="004B0F18" w:rsidRPr="00A00999" w:rsidSect="00A4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2C"/>
    <w:rsid w:val="00056598"/>
    <w:rsid w:val="000B5920"/>
    <w:rsid w:val="00352182"/>
    <w:rsid w:val="00446BDD"/>
    <w:rsid w:val="004B0F18"/>
    <w:rsid w:val="004F1C10"/>
    <w:rsid w:val="005127D2"/>
    <w:rsid w:val="006229DF"/>
    <w:rsid w:val="0062621C"/>
    <w:rsid w:val="00660236"/>
    <w:rsid w:val="00857F8A"/>
    <w:rsid w:val="00877BAC"/>
    <w:rsid w:val="008B31E4"/>
    <w:rsid w:val="0094508D"/>
    <w:rsid w:val="009E7278"/>
    <w:rsid w:val="00A00999"/>
    <w:rsid w:val="00A46FA7"/>
    <w:rsid w:val="00A536D6"/>
    <w:rsid w:val="00AC1A43"/>
    <w:rsid w:val="00B0332C"/>
    <w:rsid w:val="00B10296"/>
    <w:rsid w:val="00C35082"/>
    <w:rsid w:val="00C64D9F"/>
    <w:rsid w:val="00D2044C"/>
    <w:rsid w:val="00D36FE3"/>
    <w:rsid w:val="00E83F45"/>
    <w:rsid w:val="00E8480B"/>
    <w:rsid w:val="00FA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A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46BDD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EC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3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64D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64D9F"/>
    <w:rPr>
      <w:color w:val="800080"/>
      <w:u w:val="single"/>
    </w:rPr>
  </w:style>
  <w:style w:type="paragraph" w:styleId="NoSpacing">
    <w:name w:val="No Spacing"/>
    <w:uiPriority w:val="99"/>
    <w:qFormat/>
    <w:rsid w:val="005127D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7D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521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ECF"/>
    <w:rPr>
      <w:rFonts w:ascii="Times New Roman" w:hAnsi="Times New Roman"/>
      <w:sz w:val="0"/>
      <w:szCs w:val="0"/>
      <w:lang w:eastAsia="en-US"/>
    </w:rPr>
  </w:style>
  <w:style w:type="paragraph" w:customStyle="1" w:styleId="a">
    <w:name w:val="Знак Знак Знак Знак Знак Знак Знак"/>
    <w:basedOn w:val="Normal"/>
    <w:link w:val="DefaultParagraphFont"/>
    <w:uiPriority w:val="99"/>
    <w:rsid w:val="004F1C1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Heading1Char1">
    <w:name w:val="Heading 1 Char1"/>
    <w:link w:val="Heading1"/>
    <w:uiPriority w:val="99"/>
    <w:locked/>
    <w:rsid w:val="00446BDD"/>
    <w:rPr>
      <w:rFonts w:ascii="Arial" w:hAnsi="Arial" w:cs="Arial"/>
      <w:b/>
      <w:bCs/>
      <w:color w:val="000000"/>
      <w:sz w:val="24"/>
      <w:szCs w:val="24"/>
      <w:lang w:val="ru-RU" w:eastAsia="ru-RU"/>
    </w:rPr>
  </w:style>
  <w:style w:type="paragraph" w:customStyle="1" w:styleId="a0">
    <w:name w:val="Знак"/>
    <w:basedOn w:val="Normal"/>
    <w:next w:val="Normal"/>
    <w:uiPriority w:val="99"/>
    <w:semiHidden/>
    <w:rsid w:val="00446BDD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sp_blag@mail.ru" TargetMode="External"/><Relationship Id="rId5" Type="http://schemas.openxmlformats.org/officeDocument/2006/relationships/hyperlink" Target="http://&#1090;&#1072;&#1087;&#1090;&#1099;&#1082;&#1086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1221</Words>
  <Characters>6960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LAN_OS</cp:lastModifiedBy>
  <cp:revision>8</cp:revision>
  <cp:lastPrinted>2021-04-13T06:30:00Z</cp:lastPrinted>
  <dcterms:created xsi:type="dcterms:W3CDTF">2020-12-11T12:00:00Z</dcterms:created>
  <dcterms:modified xsi:type="dcterms:W3CDTF">2021-04-13T06:31:00Z</dcterms:modified>
</cp:coreProperties>
</file>